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114300" distR="114300">
            <wp:extent cx="6352223" cy="980407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2223" cy="9804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noProof/>
        </w:rPr>
        <w:drawing>
          <wp:inline distT="0" distB="0" distL="114300" distR="114300">
            <wp:extent cx="6343650" cy="1640523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640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34FC" w:rsidRDefault="005F1938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  <w:between w:val="nil"/>
        </w:pBd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ALLEGATO 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  <w:r>
        <w:rPr>
          <w:rFonts w:ascii="Verdana" w:eastAsia="Verdana" w:hAnsi="Verdana" w:cs="Verdana"/>
          <w:color w:val="000000"/>
          <w:sz w:val="18"/>
          <w:szCs w:val="18"/>
        </w:rPr>
        <w:t>al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bando </w:t>
      </w:r>
      <w:proofErr w:type="spellStart"/>
      <w:r w:rsidR="00006935">
        <w:rPr>
          <w:rFonts w:ascii="Verdana" w:eastAsia="Verdana" w:hAnsi="Verdana" w:cs="Verdana"/>
          <w:color w:val="000000"/>
          <w:sz w:val="18"/>
          <w:szCs w:val="18"/>
        </w:rPr>
        <w:t>Prot</w:t>
      </w:r>
      <w:proofErr w:type="spellEnd"/>
      <w:r w:rsidR="00006935"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  <w:proofErr w:type="gramStart"/>
      <w:r w:rsidR="00006935">
        <w:rPr>
          <w:rFonts w:ascii="Verdana" w:eastAsia="Verdana" w:hAnsi="Verdana" w:cs="Verdana"/>
          <w:color w:val="000000"/>
          <w:sz w:val="18"/>
          <w:szCs w:val="18"/>
        </w:rPr>
        <w:t>n</w:t>
      </w:r>
      <w:proofErr w:type="gramEnd"/>
      <w:r w:rsidR="00CA39C5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7D3B58">
        <w:rPr>
          <w:rFonts w:ascii="Verdana" w:eastAsia="Verdana" w:hAnsi="Verdana" w:cs="Verdana"/>
          <w:color w:val="000000"/>
          <w:sz w:val="18"/>
          <w:szCs w:val="18"/>
        </w:rPr>
        <w:t>3535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Al Dirigente Scolastico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SSS I° “Alighieri-Tanzi”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Mola di Bari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</w:t>
      </w:r>
      <w:r>
        <w:rPr>
          <w:rFonts w:ascii="Verdana" w:eastAsia="Verdana" w:hAnsi="Verdana" w:cs="Verdana"/>
          <w:b/>
          <w:color w:val="000000"/>
        </w:rPr>
        <w:t>rogett</w:t>
      </w:r>
      <w:r>
        <w:rPr>
          <w:rFonts w:ascii="Verdana" w:eastAsia="Verdana" w:hAnsi="Verdana" w:cs="Verdana"/>
          <w:b/>
        </w:rPr>
        <w:t>i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“</w:t>
      </w:r>
      <w:r>
        <w:rPr>
          <w:rFonts w:ascii="Verdana" w:eastAsia="Verdana" w:hAnsi="Verdana" w:cs="Verdana"/>
          <w:b/>
        </w:rPr>
        <w:t>Competenze e Socialità</w:t>
      </w:r>
      <w:r>
        <w:rPr>
          <w:rFonts w:ascii="Verdana" w:eastAsia="Verdana" w:hAnsi="Verdana" w:cs="Verdana"/>
        </w:rPr>
        <w:t xml:space="preserve">”, codice: </w:t>
      </w:r>
      <w:r>
        <w:rPr>
          <w:rFonts w:ascii="Verdana" w:eastAsia="Verdana" w:hAnsi="Verdana" w:cs="Verdana"/>
          <w:b/>
        </w:rPr>
        <w:t>10.2.2A-FSEPON-PU-2021-188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i/>
        </w:rPr>
        <w:t>CUP: C43D21001870002</w:t>
      </w:r>
    </w:p>
    <w:p w:rsidR="008334FC" w:rsidRDefault="005F1938">
      <w:pPr>
        <w:widowControl w:val="0"/>
        <w:spacing w:line="360" w:lineRule="auto"/>
        <w:jc w:val="both"/>
        <w:rPr>
          <w:rFonts w:ascii="Verdana" w:eastAsia="Verdana" w:hAnsi="Verdana" w:cs="Verdana"/>
          <w:highlight w:val="yellow"/>
        </w:rPr>
      </w:pPr>
      <w:r>
        <w:rPr>
          <w:rFonts w:ascii="Verdana" w:eastAsia="Verdana" w:hAnsi="Verdana" w:cs="Verdana"/>
        </w:rPr>
        <w:t>“</w:t>
      </w:r>
      <w:r>
        <w:rPr>
          <w:rFonts w:ascii="Verdana" w:eastAsia="Verdana" w:hAnsi="Verdana" w:cs="Verdana"/>
          <w:b/>
        </w:rPr>
        <w:t>Successo e Socialità</w:t>
      </w:r>
      <w:r>
        <w:rPr>
          <w:rFonts w:ascii="Verdana" w:eastAsia="Verdana" w:hAnsi="Verdana" w:cs="Verdana"/>
        </w:rPr>
        <w:t xml:space="preserve">”, codice: </w:t>
      </w:r>
      <w:r>
        <w:rPr>
          <w:rFonts w:ascii="Verdana" w:eastAsia="Verdana" w:hAnsi="Verdana" w:cs="Verdana"/>
          <w:b/>
        </w:rPr>
        <w:t>10.1.1A-FSEPON-PU-2021-</w:t>
      </w:r>
      <w:proofErr w:type="gramStart"/>
      <w:r>
        <w:rPr>
          <w:rFonts w:ascii="Verdana" w:eastAsia="Verdana" w:hAnsi="Verdana" w:cs="Verdana"/>
          <w:b/>
        </w:rPr>
        <w:t>170</w:t>
      </w:r>
      <w:r>
        <w:rPr>
          <w:rFonts w:ascii="Verdana" w:eastAsia="Verdana" w:hAnsi="Verdana" w:cs="Verdana"/>
        </w:rPr>
        <w:t xml:space="preserve">,   </w:t>
      </w:r>
      <w:proofErr w:type="gram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>CUP: C43D21001880007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DOMANDA DI CANDIDATURA </w:t>
      </w:r>
      <w:r>
        <w:rPr>
          <w:rFonts w:ascii="Verdana" w:eastAsia="Verdana" w:hAnsi="Verdana" w:cs="Verdana"/>
          <w:b/>
          <w:sz w:val="18"/>
          <w:szCs w:val="18"/>
        </w:rPr>
        <w:t>alla figura di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ESPERTO di modulo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Il/La sottoscritto/a _____________________________________________________________________________</w:t>
      </w:r>
      <w:r>
        <w:rPr>
          <w:rFonts w:ascii="Verdana" w:eastAsia="Verdana" w:hAnsi="Verdana" w:cs="Verdana"/>
          <w:sz w:val="18"/>
          <w:szCs w:val="18"/>
        </w:rPr>
        <w:t>_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nato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/a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___________________________________ il </w:t>
      </w:r>
      <w:r>
        <w:rPr>
          <w:rFonts w:ascii="Verdana" w:eastAsia="Verdana" w:hAnsi="Verdana" w:cs="Verdana"/>
          <w:sz w:val="18"/>
          <w:szCs w:val="18"/>
        </w:rPr>
        <w:t xml:space="preserve">___/___/______, </w:t>
      </w:r>
      <w:r>
        <w:rPr>
          <w:rFonts w:ascii="Verdana" w:eastAsia="Verdana" w:hAnsi="Verdana" w:cs="Verdana"/>
          <w:color w:val="000000"/>
          <w:sz w:val="18"/>
          <w:szCs w:val="18"/>
        </w:rPr>
        <w:t>CF__________________________</w:t>
      </w:r>
      <w:r>
        <w:rPr>
          <w:rFonts w:ascii="Verdana" w:eastAsia="Verdana" w:hAnsi="Verdana" w:cs="Verdana"/>
          <w:sz w:val="18"/>
          <w:szCs w:val="18"/>
        </w:rPr>
        <w:t>______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impiegato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in questo Istituto in qualità di _____________________________________________________________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PROPONE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la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propria candidatura per 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figur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di </w:t>
      </w:r>
      <w:r>
        <w:rPr>
          <w:rFonts w:ascii="Verdana" w:eastAsia="Verdana" w:hAnsi="Verdana" w:cs="Verdana"/>
          <w:b/>
          <w:sz w:val="18"/>
          <w:szCs w:val="18"/>
        </w:rPr>
        <w:t>ESPERTO del modulo</w:t>
      </w:r>
      <w:r>
        <w:rPr>
          <w:rFonts w:ascii="Verdana" w:eastAsia="Verdana" w:hAnsi="Verdana" w:cs="Verdana"/>
          <w:sz w:val="18"/>
          <w:szCs w:val="18"/>
        </w:rPr>
        <w:t xml:space="preserve"> _____________________________________________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Ai fini della valutazione della propria candidatura, e consapevole delle sanzioni penali previste nel caso di dichiarazioni non veritiere, di formazione o uso di atti falsi, richiamati dall’art. 76 del DPR 445/2000,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DICHIARA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Pr="00006935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aver letto, compreso ed accettato integralmente l’Avviso pubblico di selezione e di reclutamento di cui ai Prot.n.  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</w:t>
      </w:r>
      <w:r w:rsidR="007D3B58">
        <w:rPr>
          <w:rFonts w:ascii="Verdana" w:eastAsia="Verdana" w:hAnsi="Verdana" w:cs="Verdana"/>
          <w:sz w:val="18"/>
          <w:szCs w:val="18"/>
        </w:rPr>
        <w:t xml:space="preserve">3535 </w:t>
      </w:r>
      <w:r w:rsidRPr="00006935">
        <w:rPr>
          <w:rFonts w:ascii="Verdana" w:eastAsia="Verdana" w:hAnsi="Verdana" w:cs="Verdana"/>
          <w:color w:val="000000"/>
          <w:sz w:val="18"/>
          <w:szCs w:val="18"/>
        </w:rPr>
        <w:t xml:space="preserve">del </w:t>
      </w:r>
      <w:r w:rsidR="007D3B58">
        <w:rPr>
          <w:rFonts w:ascii="Verdana" w:eastAsia="Verdana" w:hAnsi="Verdana" w:cs="Verdana"/>
          <w:sz w:val="18"/>
          <w:szCs w:val="18"/>
        </w:rPr>
        <w:t>15/11/</w:t>
      </w:r>
      <w:bookmarkStart w:id="0" w:name="_GoBack"/>
      <w:bookmarkEnd w:id="0"/>
      <w:r w:rsidRPr="00006935">
        <w:rPr>
          <w:rFonts w:ascii="Verdana" w:eastAsia="Verdana" w:hAnsi="Verdana" w:cs="Verdana"/>
          <w:color w:val="000000"/>
          <w:sz w:val="18"/>
          <w:szCs w:val="18"/>
        </w:rPr>
        <w:t>20</w:t>
      </w:r>
      <w:r w:rsidRPr="00006935">
        <w:rPr>
          <w:rFonts w:ascii="Verdana" w:eastAsia="Verdana" w:hAnsi="Verdana" w:cs="Verdana"/>
          <w:sz w:val="18"/>
          <w:szCs w:val="18"/>
        </w:rPr>
        <w:t>21</w:t>
      </w:r>
      <w:r w:rsidRPr="00006935"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:rsidR="008334FC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possedere i prerequisiti inderogabili di cui all’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z w:val="18"/>
          <w:szCs w:val="18"/>
        </w:rPr>
        <w:t>rt.2 dell’Avviso Pubblico di cui al punto precedente e le necessarie competenze informatiche necessarie all’espletamento della funzione per cui si candida;</w:t>
      </w:r>
    </w:p>
    <w:p w:rsidR="008334FC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possedere i titoli previsti nell’Avviso pubblico ed i relativi punteggi indicati nella Griglia di attribuzione del punteggio per la selezione delle figure di ESPERTO riportata alla pagina seguente;</w:t>
      </w:r>
    </w:p>
    <w:p w:rsidR="008334FC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non aver subito condanne penali e di non avere procedimenti penali in corso;</w:t>
      </w:r>
    </w:p>
    <w:p w:rsidR="008334FC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non essere stato destituito da PA, di essere in regola con gli obblighi di legge in materia fiscale;</w:t>
      </w:r>
    </w:p>
    <w:p w:rsidR="008334FC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impegnarsi a frequentare, pena la decadenza dall’incarico conferito, gli incontri organizzativi e di formazione che verranno successivamente definiti, e per i quali nessun compenso sarà dovuto;</w:t>
      </w:r>
    </w:p>
    <w:p w:rsidR="008334FC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essere informato/a che i dati raccolti, </w:t>
      </w:r>
      <w:r>
        <w:rPr>
          <w:rFonts w:ascii="Verdana" w:eastAsia="Verdana" w:hAnsi="Verdana" w:cs="Verdana"/>
          <w:sz w:val="18"/>
          <w:szCs w:val="18"/>
        </w:rPr>
        <w:t xml:space="preserve">ai ​sensi degli articoli 13-14 del GDPR 2016/679​ ​(General Data </w:t>
      </w:r>
      <w:proofErr w:type="spellStart"/>
      <w:r>
        <w:rPr>
          <w:rFonts w:ascii="Verdana" w:eastAsia="Verdana" w:hAnsi="Verdana" w:cs="Verdana"/>
          <w:sz w:val="18"/>
          <w:szCs w:val="18"/>
        </w:rPr>
        <w:t>Protection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Regulation</w:t>
      </w:r>
      <w:proofErr w:type="spellEnd"/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color w:val="000000"/>
          <w:sz w:val="18"/>
          <w:szCs w:val="18"/>
        </w:rPr>
        <w:t>, saranno trattati anche con strumenti informatici, esclusivamente nell’ambito del procedimento in essere, e di essere a conoscenza dei diritti riservati al/la sottoscritto/a dall’art. 7 della richiamata legge.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8"/>
          <w:szCs w:val="18"/>
        </w:rPr>
      </w:pPr>
    </w:p>
    <w:p w:rsidR="00CA39C5" w:rsidRDefault="00CA39C5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CA39C5" w:rsidRDefault="00CA39C5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CA39C5" w:rsidRDefault="00CA39C5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8334FC" w:rsidRDefault="005F1938">
      <w:pPr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>ALLEGA alla presente domanda (pena esclusione):</w:t>
      </w:r>
    </w:p>
    <w:p w:rsidR="008334FC" w:rsidRDefault="005F1938">
      <w:pPr>
        <w:numPr>
          <w:ilvl w:val="0"/>
          <w:numId w:val="1"/>
        </w:numPr>
        <w:spacing w:before="20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Curriculum Vitae;</w:t>
      </w:r>
    </w:p>
    <w:p w:rsidR="008334FC" w:rsidRDefault="005F1938">
      <w:pPr>
        <w:numPr>
          <w:ilvl w:val="0"/>
          <w:numId w:val="1"/>
        </w:numPr>
        <w:spacing w:before="20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Scheda di progetto del modulo (Allegato F al bando di gara).</w:t>
      </w:r>
    </w:p>
    <w:tbl>
      <w:tblPr>
        <w:tblStyle w:val="a2"/>
        <w:tblW w:w="1078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950"/>
        <w:gridCol w:w="3510"/>
        <w:gridCol w:w="1710"/>
        <w:gridCol w:w="1455"/>
        <w:gridCol w:w="1140"/>
        <w:gridCol w:w="1020"/>
      </w:tblGrid>
      <w:tr w:rsidR="008334FC">
        <w:trPr>
          <w:trHeight w:val="360"/>
        </w:trPr>
        <w:tc>
          <w:tcPr>
            <w:tcW w:w="10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Griglia di attribuzione del punteggio per la selezione delle figure di ESPERTO</w:t>
            </w:r>
          </w:p>
        </w:tc>
      </w:tr>
      <w:tr w:rsidR="008334FC">
        <w:trPr>
          <w:trHeight w:val="36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TITOLI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CRITERI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NOTE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Riservato candidato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Riservato scuola</w:t>
            </w:r>
          </w:p>
        </w:tc>
      </w:tr>
      <w:tr w:rsidR="008334FC">
        <w:trPr>
          <w:trHeight w:val="22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</w:t>
            </w:r>
            <w:proofErr w:type="gramEnd"/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</w:t>
            </w:r>
            <w:proofErr w:type="gramEnd"/>
          </w:p>
        </w:tc>
      </w:tr>
      <w:tr w:rsidR="008334FC">
        <w:trPr>
          <w:trHeight w:val="354"/>
        </w:trPr>
        <w:tc>
          <w:tcPr>
            <w:tcW w:w="10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numPr>
                <w:ilvl w:val="0"/>
                <w:numId w:val="2"/>
              </w:numPr>
              <w:ind w:left="283" w:hanging="28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TITOLI DI STUDIO</w:t>
            </w:r>
          </w:p>
        </w:tc>
      </w:tr>
      <w:tr w:rsidR="008334FC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>A.1) Laurea specifica vecchio ordinamento o Laurea magistrale coerente con la tipologia di Modulo prescelto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Voto 110 e lode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10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Secondo quanto previsto all’Art.2 del Bando</w:t>
            </w: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Voto da 105 a 110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Voto da 99 a 104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309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ashed" w:sz="4" w:space="0" w:color="000000"/>
              <w:right w:val="single" w:sz="4" w:space="0" w:color="000000"/>
            </w:tcBorders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Voto da 60 a 98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dotted" w:sz="4" w:space="0" w:color="000000"/>
            </w:tcBorders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dotted" w:sz="4" w:space="0" w:color="000000"/>
              <w:bottom w:val="dash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c>
          <w:tcPr>
            <w:tcW w:w="19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A.2) In aggiunta o in alternativa al titolo di studio</w:t>
            </w:r>
          </w:p>
        </w:tc>
        <w:tc>
          <w:tcPr>
            <w:tcW w:w="35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Attestato professionale e/o altri titoli culturali specifici acquisiti presso Accademie teatrali, Accademie delle Belle Arti, Conservatori, pubblici e privati.</w:t>
            </w:r>
          </w:p>
        </w:tc>
        <w:tc>
          <w:tcPr>
            <w:tcW w:w="17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proofErr w:type="gramStart"/>
            <w:r>
              <w:rPr>
                <w:rFonts w:ascii="Verdana" w:eastAsia="Verdana" w:hAnsi="Verdana" w:cs="Verdana"/>
              </w:rPr>
              <w:t>per</w:t>
            </w:r>
            <w:proofErr w:type="gramEnd"/>
            <w:r>
              <w:rPr>
                <w:rFonts w:ascii="Verdana" w:eastAsia="Verdana" w:hAnsi="Verdana" w:cs="Verdana"/>
              </w:rPr>
              <w:t xml:space="preserve"> ogni titolo</w:t>
            </w:r>
          </w:p>
        </w:tc>
        <w:tc>
          <w:tcPr>
            <w:tcW w:w="1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Max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10 punti.</w:t>
            </w:r>
          </w:p>
        </w:tc>
        <w:tc>
          <w:tcPr>
            <w:tcW w:w="11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310"/>
        </w:trPr>
        <w:tc>
          <w:tcPr>
            <w:tcW w:w="10785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numPr>
                <w:ilvl w:val="0"/>
                <w:numId w:val="2"/>
              </w:numPr>
              <w:ind w:left="283" w:hanging="28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TITOLI CULTURALI</w:t>
            </w:r>
          </w:p>
        </w:tc>
      </w:tr>
      <w:tr w:rsidR="008334FC">
        <w:trPr>
          <w:trHeight w:val="160"/>
        </w:trPr>
        <w:tc>
          <w:tcPr>
            <w:tcW w:w="1950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B.1) Titoli culturali specifici attinenti alla professionalità prevista dalla tipologia 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>di Modulo prescelto</w:t>
            </w:r>
          </w:p>
          <w:p w:rsidR="008334FC" w:rsidRDefault="008334FC">
            <w:pPr>
              <w:widowControl w:val="0"/>
              <w:ind w:left="7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Master Biennale</w:t>
            </w:r>
          </w:p>
        </w:tc>
        <w:tc>
          <w:tcPr>
            <w:tcW w:w="171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1,50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corso)</w:t>
            </w:r>
          </w:p>
        </w:tc>
        <w:tc>
          <w:tcPr>
            <w:tcW w:w="1455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15 punti.</w:t>
            </w:r>
          </w:p>
        </w:tc>
        <w:tc>
          <w:tcPr>
            <w:tcW w:w="114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Master Annuale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1,00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</w:t>
            </w: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Corso di specializzazione o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perfezionam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biennale</w:t>
            </w:r>
            <w:proofErr w:type="gramEnd"/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1,50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corso)</w:t>
            </w: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Corso di specializzazione annuale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1,00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corso)</w:t>
            </w: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Corso di perfezionamento annuale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0,50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corso)</w:t>
            </w: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Partecipazione a corsi di formazione afferenti all’Area della dispersione scolastica e della inclusione (di almeno 20 ore)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1,50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 di almeno 20 ore)</w:t>
            </w: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310"/>
        </w:trPr>
        <w:tc>
          <w:tcPr>
            <w:tcW w:w="10785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numPr>
                <w:ilvl w:val="0"/>
                <w:numId w:val="2"/>
              </w:numPr>
              <w:ind w:left="283" w:hanging="28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TITOLI PROFESSIONALI</w:t>
            </w:r>
          </w:p>
        </w:tc>
      </w:tr>
      <w:tr w:rsidR="008334FC">
        <w:trPr>
          <w:trHeight w:val="160"/>
        </w:trPr>
        <w:tc>
          <w:tcPr>
            <w:tcW w:w="1950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C.1)</w:t>
            </w:r>
          </w:p>
          <w:p w:rsidR="008334FC" w:rsidRDefault="005F1938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Titoli professionali e di servizio attinenti all’incarico</w:t>
            </w: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Esperienze  professionali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e/o formative coerenti con la tipologia del modulo prescelto 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di almeno 50 ore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esperienza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almeno 50 ore)</w:t>
            </w:r>
          </w:p>
        </w:tc>
        <w:tc>
          <w:tcPr>
            <w:tcW w:w="1455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20 punti.</w:t>
            </w: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84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Docenza corsi/progetti PON 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FSE  generici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pregressi</w:t>
            </w:r>
          </w:p>
        </w:tc>
        <w:tc>
          <w:tcPr>
            <w:tcW w:w="171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docenza)</w:t>
            </w:r>
          </w:p>
        </w:tc>
        <w:tc>
          <w:tcPr>
            <w:tcW w:w="1455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5 punti.</w:t>
            </w:r>
          </w:p>
        </w:tc>
        <w:tc>
          <w:tcPr>
            <w:tcW w:w="114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Docenza corsi/progetti PON FSE specifici pregressi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docenza)</w:t>
            </w:r>
          </w:p>
        </w:tc>
        <w:tc>
          <w:tcPr>
            <w:tcW w:w="1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15 punti.</w:t>
            </w: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C.2) Competenze informatiche</w:t>
            </w: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Certificazioni: E-Citizen, IC3, ECDL, EIPASS-7, EUCIP, Microsoft o equipollenti.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1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5 punti.</w:t>
            </w: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310"/>
        </w:trPr>
        <w:tc>
          <w:tcPr>
            <w:tcW w:w="10785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numPr>
                <w:ilvl w:val="0"/>
                <w:numId w:val="2"/>
              </w:numPr>
              <w:ind w:left="283" w:hanging="28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PROPOSTA PROGETTUALE</w:t>
            </w:r>
          </w:p>
        </w:tc>
      </w:tr>
      <w:tr w:rsidR="008334FC">
        <w:trPr>
          <w:trHeight w:val="310"/>
        </w:trPr>
        <w:tc>
          <w:tcPr>
            <w:tcW w:w="1950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D.1)</w:t>
            </w:r>
          </w:p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Valutazione del progetto (a cura della Commissione di Valutazione)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sz w:val="12"/>
                <w:szCs w:val="12"/>
              </w:rPr>
              <w:t>Punteggio assegnato ad ognuno degli indicatori</w:t>
            </w:r>
          </w:p>
        </w:tc>
      </w:tr>
      <w:tr w:rsidR="008334FC">
        <w:trPr>
          <w:trHeight w:val="27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1) descrizione obiettivi e metodologie che si intendono impiegare.</w:t>
            </w:r>
          </w:p>
        </w:tc>
        <w:tc>
          <w:tcPr>
            <w:tcW w:w="1710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Per ognuno degli indicatori:</w:t>
            </w:r>
          </w:p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334FC" w:rsidRDefault="005F1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da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1 a 4 punt</w:t>
            </w:r>
            <w:r>
              <w:rPr>
                <w:rFonts w:ascii="Verdana" w:eastAsia="Verdana" w:hAnsi="Verdana" w:cs="Verdana"/>
              </w:rPr>
              <w:t>i</w:t>
            </w:r>
          </w:p>
        </w:tc>
        <w:tc>
          <w:tcPr>
            <w:tcW w:w="1455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20 punti.</w:t>
            </w: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1)</w:t>
            </w: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1)</w:t>
            </w:r>
          </w:p>
        </w:tc>
      </w:tr>
      <w:tr w:rsidR="008334FC">
        <w:trPr>
          <w:trHeight w:val="27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2) fasi del progetto.</w:t>
            </w:r>
          </w:p>
        </w:tc>
        <w:tc>
          <w:tcPr>
            <w:tcW w:w="1710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2)</w:t>
            </w: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2)</w:t>
            </w:r>
          </w:p>
        </w:tc>
      </w:tr>
      <w:tr w:rsidR="008334FC">
        <w:trPr>
          <w:trHeight w:val="27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3) modalità di verifica e valutazione.</w:t>
            </w:r>
          </w:p>
        </w:tc>
        <w:tc>
          <w:tcPr>
            <w:tcW w:w="1710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3)</w:t>
            </w: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3)</w:t>
            </w:r>
          </w:p>
        </w:tc>
      </w:tr>
      <w:tr w:rsidR="008334FC">
        <w:trPr>
          <w:trHeight w:val="27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4) descrizione delle modalità di documentazione delle attività e prodotto finale.</w:t>
            </w:r>
          </w:p>
        </w:tc>
        <w:tc>
          <w:tcPr>
            <w:tcW w:w="1710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4)</w:t>
            </w: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4)</w:t>
            </w:r>
          </w:p>
        </w:tc>
      </w:tr>
      <w:tr w:rsidR="008334FC">
        <w:trPr>
          <w:trHeight w:val="27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5) innovatività ed originalità del percorso proposto.</w:t>
            </w:r>
          </w:p>
        </w:tc>
        <w:tc>
          <w:tcPr>
            <w:tcW w:w="1710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5)</w:t>
            </w: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5)</w:t>
            </w:r>
          </w:p>
        </w:tc>
      </w:tr>
      <w:tr w:rsidR="008334FC">
        <w:trPr>
          <w:trHeight w:val="200"/>
        </w:trPr>
        <w:tc>
          <w:tcPr>
            <w:tcW w:w="976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Totale di tutti i titoli </w:t>
            </w:r>
            <w:proofErr w:type="gramStart"/>
            <w:r>
              <w:rPr>
                <w:rFonts w:ascii="Verdana" w:eastAsia="Verdana" w:hAnsi="Verdana" w:cs="Verdana"/>
                <w:b/>
              </w:rPr>
              <w:t>dichiarati  (</w:t>
            </w:r>
            <w:proofErr w:type="gramEnd"/>
            <w:r>
              <w:rPr>
                <w:rFonts w:ascii="Verdana" w:eastAsia="Verdana" w:hAnsi="Verdana" w:cs="Verdana"/>
                <w:b/>
              </w:rPr>
              <w:t>riservato alla Commissione di Valutazione)</w:t>
            </w: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8"/>
          <w:szCs w:val="18"/>
        </w:rPr>
      </w:pP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8"/>
          <w:szCs w:val="18"/>
        </w:rPr>
      </w:pP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8"/>
          <w:szCs w:val="18"/>
        </w:rPr>
      </w:pP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DICHIARAZIONE SOSTITUTIVA DELLE CERTIFICAZIONI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proofErr w:type="gramStart"/>
      <w:r>
        <w:rPr>
          <w:rFonts w:ascii="Verdana" w:eastAsia="Verdana" w:hAnsi="Verdana" w:cs="Verdana"/>
          <w:sz w:val="18"/>
          <w:szCs w:val="18"/>
        </w:rPr>
        <w:t>artt.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46 e 47 del D.P.R. n. 445/2000)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del D.P.R. n. 445/2000, cui incorre in caso di dichiarazioni mendaci.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Il/La sottoscritto/a, ai sensi del </w:t>
      </w:r>
      <w:proofErr w:type="spellStart"/>
      <w:r>
        <w:rPr>
          <w:rFonts w:ascii="Verdana" w:eastAsia="Verdana" w:hAnsi="Verdana" w:cs="Verdana"/>
          <w:sz w:val="18"/>
          <w:szCs w:val="18"/>
        </w:rPr>
        <w:t>D.Lgs.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n. 196 del 30/06/2003 e del Regolamento definito con Decreto Ministeriale n. 305 del 07/12/2006, dichiara di essere informato e consente il trattamento dei propri dati, anche personali, per le esigenze e le finalità dell’incarico di cui alla presente domanda.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Lo/a scrivente si impegna comunque, qualora l'amministrazione lo ritenesse necessario, a documentare quanto fin qui dichiarato.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Il/La sottoscritto/a autorizza ad assumere informazioni in merito alle esperienze di esperto PON dichiarate.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presente modulo, costituente l’Allegato A, è parte integrante dell’Avviso Pubblico per la selezione di figur</w:t>
      </w:r>
      <w:r w:rsidR="00CA39C5"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CA39C5">
        <w:rPr>
          <w:rFonts w:ascii="Verdana" w:eastAsia="Verdana" w:hAnsi="Verdana" w:cs="Verdana"/>
          <w:sz w:val="18"/>
          <w:szCs w:val="18"/>
        </w:rPr>
        <w:t>esterna</w:t>
      </w:r>
      <w:r>
        <w:rPr>
          <w:rFonts w:ascii="Verdana" w:eastAsia="Verdana" w:hAnsi="Verdana" w:cs="Verdana"/>
          <w:sz w:val="18"/>
          <w:szCs w:val="18"/>
        </w:rPr>
        <w:t xml:space="preserve"> per il progetto PON FSE indicato in oggetto.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Mola di Bari, </w:t>
      </w:r>
      <w:r>
        <w:rPr>
          <w:rFonts w:ascii="Verdana" w:eastAsia="Verdana" w:hAnsi="Verdana" w:cs="Verdana"/>
          <w:sz w:val="18"/>
          <w:szCs w:val="18"/>
        </w:rPr>
        <w:t>____/____/________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</w:t>
      </w:r>
      <w:r>
        <w:rPr>
          <w:rFonts w:ascii="Verdana" w:eastAsia="Verdana" w:hAnsi="Verdana" w:cs="Verdana"/>
          <w:color w:val="000000"/>
          <w:sz w:val="18"/>
          <w:szCs w:val="18"/>
        </w:rPr>
        <w:t>In fede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ind w:left="5760" w:firstLine="720"/>
        <w:jc w:val="both"/>
        <w:rPr>
          <w:rFonts w:ascii="Verdana" w:eastAsia="Verdana" w:hAnsi="Verdana" w:cs="Verdana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ind w:left="5760" w:firstLine="7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___________________________________</w:t>
      </w:r>
    </w:p>
    <w:sectPr w:rsidR="008334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" w:right="566" w:bottom="283" w:left="566" w:header="7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57C" w:rsidRDefault="006D257C">
      <w:r>
        <w:separator/>
      </w:r>
    </w:p>
  </w:endnote>
  <w:endnote w:type="continuationSeparator" w:id="0">
    <w:p w:rsidR="006D257C" w:rsidRDefault="006D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40B" w:rsidRDefault="007A24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4FC" w:rsidRDefault="005F19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773"/>
      </w:tabs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666666"/>
        <w:sz w:val="14"/>
        <w:szCs w:val="14"/>
      </w:rPr>
      <w:t>I-9A_10.2.2A-FSEPON-PU-2021-188 &amp; 10.1.1A-FSEPON-PU-202</w:t>
    </w:r>
    <w:r w:rsidR="00DA515A">
      <w:rPr>
        <w:rFonts w:ascii="Verdana" w:eastAsia="Verdana" w:hAnsi="Verdana" w:cs="Verdana"/>
        <w:color w:val="666666"/>
        <w:sz w:val="14"/>
        <w:szCs w:val="14"/>
      </w:rPr>
      <w:t>1-170 - ALLEGATO A Bando Esperto esterno</w:t>
    </w:r>
    <w:r>
      <w:rPr>
        <w:rFonts w:ascii="Verdana" w:eastAsia="Verdana" w:hAnsi="Verdana" w:cs="Verdana"/>
        <w:color w:val="666666"/>
        <w:sz w:val="14"/>
        <w:szCs w:val="14"/>
      </w:rPr>
      <w:tab/>
    </w:r>
    <w:r>
      <w:rPr>
        <w:rFonts w:ascii="Verdana" w:eastAsia="Verdana" w:hAnsi="Verdana" w:cs="Verdana"/>
        <w:sz w:val="14"/>
        <w:szCs w:val="14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 xml:space="preserve">Pagina 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7D3B58">
      <w:rPr>
        <w:rFonts w:ascii="Verdana" w:eastAsia="Verdana" w:hAnsi="Verdana" w:cs="Verdana"/>
        <w:b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 xml:space="preserve"> di 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7D3B58">
      <w:rPr>
        <w:rFonts w:ascii="Verdana" w:eastAsia="Verdana" w:hAnsi="Verdana" w:cs="Verdana"/>
        <w:b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</w:p>
  <w:p w:rsidR="008334FC" w:rsidRDefault="008334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40B" w:rsidRDefault="007A24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57C" w:rsidRDefault="006D257C">
      <w:r>
        <w:separator/>
      </w:r>
    </w:p>
  </w:footnote>
  <w:footnote w:type="continuationSeparator" w:id="0">
    <w:p w:rsidR="006D257C" w:rsidRDefault="006D2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40B" w:rsidRDefault="007A24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40B" w:rsidRDefault="007A24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40B" w:rsidRDefault="007A24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6000"/>
    <w:multiLevelType w:val="multilevel"/>
    <w:tmpl w:val="54C0CD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C0D7F53"/>
    <w:multiLevelType w:val="multilevel"/>
    <w:tmpl w:val="EE5AB9A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C7E4AE0"/>
    <w:multiLevelType w:val="multilevel"/>
    <w:tmpl w:val="5E9035DE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FC"/>
    <w:rsid w:val="00006935"/>
    <w:rsid w:val="00104177"/>
    <w:rsid w:val="005F1938"/>
    <w:rsid w:val="006D257C"/>
    <w:rsid w:val="007A240B"/>
    <w:rsid w:val="007D3B58"/>
    <w:rsid w:val="008334FC"/>
    <w:rsid w:val="00844CE0"/>
    <w:rsid w:val="009A539C"/>
    <w:rsid w:val="00CA39C5"/>
    <w:rsid w:val="00DA515A"/>
    <w:rsid w:val="00DF7D12"/>
    <w:rsid w:val="00F2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A2D38-447E-4596-BF6F-AEA53D25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A2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40B"/>
  </w:style>
  <w:style w:type="paragraph" w:styleId="Pidipagina">
    <w:name w:val="footer"/>
    <w:basedOn w:val="Normale"/>
    <w:link w:val="PidipaginaCarattere"/>
    <w:uiPriority w:val="99"/>
    <w:unhideWhenUsed/>
    <w:rsid w:val="007A2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+jrMTVU5rNkQVIGUAGJaXA26Ew==">AMUW2mX17gFhGcWhKyNnCLCbDZHxtgRWKydrcp+1ZsC+kZGluGak5GscRxv265+tg+iGGck9UmWijcGmXG0ZmC7n9YsCcGtzVZsHG9jmrzssnc4D8d8UpV8=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EE4AB0-1087-42E9-B835-1ECE2878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2021-11-12T11:17:00Z</dcterms:created>
  <dcterms:modified xsi:type="dcterms:W3CDTF">2021-11-15T07:58:00Z</dcterms:modified>
</cp:coreProperties>
</file>